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94A9" w14:textId="77777777" w:rsidR="008A6789" w:rsidRDefault="00BE39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Schutzkonzept</w:t>
      </w:r>
    </w:p>
    <w:p w14:paraId="7BCFF6BC" w14:textId="77777777" w:rsidR="00252F32" w:rsidRDefault="00BE3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Schutzkonzept wird in Zusammenarbeit mit anderen Katholischen Einrichtungen erstellt und befindet sich momentan im Prozess der letzten Korrektur und Einführung in die jeweiligen Einrichtungen. </w:t>
      </w:r>
    </w:p>
    <w:p w14:paraId="42932520" w14:textId="77777777" w:rsidR="00252F32" w:rsidRDefault="00252F32">
      <w:pPr>
        <w:rPr>
          <w:rFonts w:ascii="Arial" w:hAnsi="Arial" w:cs="Arial"/>
        </w:rPr>
      </w:pPr>
      <w:r>
        <w:rPr>
          <w:rFonts w:ascii="Arial" w:hAnsi="Arial" w:cs="Arial"/>
        </w:rPr>
        <w:t>Die hierzu nötigen Info-Elternabende sind im Moment nicht möglich.</w:t>
      </w:r>
    </w:p>
    <w:p w14:paraId="6585E10C" w14:textId="2204151E" w:rsidR="007B5D98" w:rsidRPr="007B5D98" w:rsidRDefault="00BE3902">
      <w:pPr>
        <w:rPr>
          <w:rFonts w:ascii="Arial" w:hAnsi="Arial" w:cs="Arial"/>
        </w:rPr>
      </w:pPr>
      <w:r>
        <w:rPr>
          <w:rFonts w:ascii="Arial" w:hAnsi="Arial" w:cs="Arial"/>
        </w:rPr>
        <w:t>Wir bitten um etwas Geduld</w:t>
      </w:r>
      <w:r w:rsidR="007059A6">
        <w:rPr>
          <w:rFonts w:ascii="Arial" w:hAnsi="Arial" w:cs="Arial"/>
        </w:rPr>
        <w:t>.</w:t>
      </w:r>
    </w:p>
    <w:sectPr w:rsidR="007B5D98" w:rsidRPr="007B5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98"/>
    <w:rsid w:val="00252F32"/>
    <w:rsid w:val="007059A6"/>
    <w:rsid w:val="007B5D98"/>
    <w:rsid w:val="008A6789"/>
    <w:rsid w:val="00B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E89A"/>
  <w15:chartTrackingRefBased/>
  <w15:docId w15:val="{33C5A8C0-1EDC-427E-87E6-E8C0186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Tumm</dc:creator>
  <cp:keywords/>
  <dc:description/>
  <cp:lastModifiedBy>Alexandra Zonca</cp:lastModifiedBy>
  <cp:revision>4</cp:revision>
  <dcterms:created xsi:type="dcterms:W3CDTF">2020-06-18T13:08:00Z</dcterms:created>
  <dcterms:modified xsi:type="dcterms:W3CDTF">2020-06-24T08:39:00Z</dcterms:modified>
</cp:coreProperties>
</file>