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02" w:rsidRPr="00B867CC" w:rsidRDefault="00AC4863" w:rsidP="00401C02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8"/>
        </w:rPr>
        <w:t>Ergebnisse der Wahl des</w:t>
      </w:r>
      <w:r w:rsidR="00401C02">
        <w:rPr>
          <w:b/>
          <w:sz w:val="28"/>
        </w:rPr>
        <w:t xml:space="preserve"> </w:t>
      </w:r>
      <w:r w:rsidR="00494A16">
        <w:rPr>
          <w:b/>
          <w:sz w:val="28"/>
        </w:rPr>
        <w:t>Pastoral</w:t>
      </w:r>
      <w:r w:rsidR="00401C02">
        <w:rPr>
          <w:b/>
          <w:sz w:val="28"/>
        </w:rPr>
        <w:t>rat</w:t>
      </w:r>
      <w:r>
        <w:rPr>
          <w:b/>
          <w:sz w:val="28"/>
        </w:rPr>
        <w:t>s</w:t>
      </w:r>
      <w:r w:rsidR="00401C02">
        <w:rPr>
          <w:b/>
          <w:sz w:val="28"/>
        </w:rPr>
        <w:t xml:space="preserve"> </w:t>
      </w:r>
    </w:p>
    <w:p w:rsidR="00CF2D66" w:rsidRPr="00B867CC" w:rsidRDefault="00CF2D66" w:rsidP="00CF2D66">
      <w:pPr>
        <w:jc w:val="center"/>
        <w:rPr>
          <w:b/>
          <w:sz w:val="22"/>
          <w:szCs w:val="22"/>
        </w:rPr>
      </w:pPr>
      <w:r w:rsidRPr="00B867CC">
        <w:rPr>
          <w:b/>
          <w:sz w:val="22"/>
          <w:szCs w:val="22"/>
        </w:rPr>
        <w:t xml:space="preserve">am </w:t>
      </w:r>
      <w:r w:rsidRPr="004931E3">
        <w:rPr>
          <w:b/>
          <w:sz w:val="22"/>
          <w:szCs w:val="22"/>
        </w:rPr>
        <w:t>30. März 2025</w:t>
      </w:r>
    </w:p>
    <w:p w:rsidR="007C3665" w:rsidRDefault="007C3665" w:rsidP="00AC4863">
      <w:pPr>
        <w:jc w:val="left"/>
        <w:rPr>
          <w:sz w:val="22"/>
          <w:szCs w:val="22"/>
        </w:rPr>
      </w:pPr>
    </w:p>
    <w:p w:rsidR="007C3665" w:rsidRDefault="00401C02" w:rsidP="00F74155">
      <w:pPr>
        <w:tabs>
          <w:tab w:val="left" w:pos="8789"/>
        </w:tabs>
        <w:jc w:val="left"/>
        <w:rPr>
          <w:sz w:val="22"/>
          <w:szCs w:val="22"/>
        </w:rPr>
      </w:pPr>
      <w:r>
        <w:rPr>
          <w:sz w:val="22"/>
          <w:szCs w:val="22"/>
        </w:rPr>
        <w:t xml:space="preserve">in der </w:t>
      </w:r>
      <w:r w:rsidR="00494A16">
        <w:rPr>
          <w:sz w:val="22"/>
          <w:szCs w:val="22"/>
        </w:rPr>
        <w:t>G</w:t>
      </w:r>
      <w:r>
        <w:rPr>
          <w:sz w:val="22"/>
          <w:szCs w:val="22"/>
        </w:rPr>
        <w:t>emeinde</w:t>
      </w:r>
      <w:r w:rsidR="00F74155">
        <w:rPr>
          <w:sz w:val="22"/>
          <w:szCs w:val="22"/>
        </w:rPr>
        <w:t xml:space="preserve"> </w:t>
      </w:r>
      <w:r w:rsidR="00F74155" w:rsidRPr="00F74155">
        <w:rPr>
          <w:sz w:val="22"/>
          <w:szCs w:val="22"/>
        </w:rPr>
        <w:t>, Sveti Nikola Tavelić</w:t>
      </w:r>
    </w:p>
    <w:p w:rsidR="00F74155" w:rsidRDefault="00F74155" w:rsidP="00F74155">
      <w:pPr>
        <w:tabs>
          <w:tab w:val="left" w:pos="8789"/>
        </w:tabs>
        <w:jc w:val="left"/>
        <w:rPr>
          <w:sz w:val="22"/>
          <w:szCs w:val="22"/>
        </w:rPr>
      </w:pPr>
    </w:p>
    <w:p w:rsidR="007C3665" w:rsidRDefault="008F57FA" w:rsidP="007C3665">
      <w:pPr>
        <w:rPr>
          <w:sz w:val="22"/>
          <w:szCs w:val="22"/>
        </w:rPr>
      </w:pPr>
      <w:r>
        <w:rPr>
          <w:sz w:val="22"/>
          <w:szCs w:val="22"/>
        </w:rPr>
        <w:t>im</w:t>
      </w:r>
      <w:r w:rsidR="00F74155">
        <w:rPr>
          <w:sz w:val="22"/>
          <w:szCs w:val="22"/>
        </w:rPr>
        <w:t xml:space="preserve"> </w:t>
      </w:r>
      <w:r w:rsidR="00F74155" w:rsidRPr="00F74155">
        <w:rPr>
          <w:sz w:val="22"/>
          <w:szCs w:val="22"/>
        </w:rPr>
        <w:t>Dekanat Esslingen-Nürtingen</w:t>
      </w:r>
    </w:p>
    <w:p w:rsidR="007C3665" w:rsidRPr="007C3665" w:rsidRDefault="007C3665" w:rsidP="007C3665">
      <w:pPr>
        <w:rPr>
          <w:sz w:val="22"/>
          <w:szCs w:val="22"/>
        </w:rPr>
      </w:pPr>
    </w:p>
    <w:p w:rsidR="007C3665" w:rsidRPr="007C3665" w:rsidRDefault="007C3665" w:rsidP="007C3665">
      <w:pPr>
        <w:rPr>
          <w:sz w:val="22"/>
          <w:szCs w:val="22"/>
        </w:rPr>
      </w:pPr>
    </w:p>
    <w:p w:rsidR="006419DA" w:rsidRDefault="006419DA" w:rsidP="00617170">
      <w:pPr>
        <w:jc w:val="center"/>
        <w:rPr>
          <w:b/>
          <w:sz w:val="28"/>
        </w:rPr>
      </w:pPr>
    </w:p>
    <w:p w:rsidR="00037C37" w:rsidRDefault="00037C37" w:rsidP="00037C37">
      <w:pPr>
        <w:rPr>
          <w:sz w:val="22"/>
        </w:rPr>
      </w:pPr>
      <w:r>
        <w:rPr>
          <w:sz w:val="22"/>
        </w:rPr>
        <w:t>Hiermit wird das vom Wahlausschuss f</w:t>
      </w:r>
      <w:r w:rsidR="00494A16">
        <w:rPr>
          <w:sz w:val="22"/>
        </w:rPr>
        <w:t>estgestellte Ergebnis der Pastoral</w:t>
      </w:r>
      <w:r w:rsidR="00401C02">
        <w:rPr>
          <w:sz w:val="22"/>
        </w:rPr>
        <w:t>ratswahl</w:t>
      </w:r>
      <w:r w:rsidR="002A4958">
        <w:rPr>
          <w:sz w:val="22"/>
        </w:rPr>
        <w:t xml:space="preserve"> </w:t>
      </w:r>
      <w:r>
        <w:rPr>
          <w:sz w:val="22"/>
        </w:rPr>
        <w:t>bekannt gegeben:</w:t>
      </w:r>
    </w:p>
    <w:p w:rsidR="00C70A84" w:rsidRDefault="00C70A84" w:rsidP="00C70A84">
      <w:pPr>
        <w:rPr>
          <w:sz w:val="22"/>
          <w:szCs w:val="22"/>
        </w:rPr>
      </w:pPr>
    </w:p>
    <w:p w:rsidR="00C70A84" w:rsidRDefault="00C70A84" w:rsidP="00F74155">
      <w:pPr>
        <w:pStyle w:val="Textkrper"/>
        <w:numPr>
          <w:ilvl w:val="0"/>
          <w:numId w:val="6"/>
        </w:numPr>
        <w:tabs>
          <w:tab w:val="left" w:pos="453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Zahl der Wahlberechtigten:</w:t>
      </w:r>
      <w:r w:rsidR="00F74155">
        <w:rPr>
          <w:rFonts w:ascii="Arial" w:hAnsi="Arial"/>
          <w:sz w:val="22"/>
        </w:rPr>
        <w:t xml:space="preserve"> </w:t>
      </w:r>
      <w:r w:rsidR="00F74155">
        <w:rPr>
          <w:rFonts w:ascii="Arial" w:hAnsi="Arial"/>
          <w:sz w:val="22"/>
        </w:rPr>
        <w:tab/>
      </w:r>
      <w:r w:rsidR="00F74155" w:rsidRPr="00F74155">
        <w:rPr>
          <w:rFonts w:ascii="Arial" w:hAnsi="Arial"/>
          <w:sz w:val="22"/>
        </w:rPr>
        <w:t>447</w:t>
      </w:r>
    </w:p>
    <w:p w:rsidR="00C70A84" w:rsidRDefault="004B7EE2" w:rsidP="00F74155">
      <w:pPr>
        <w:pStyle w:val="Textkrper"/>
        <w:numPr>
          <w:ilvl w:val="0"/>
          <w:numId w:val="6"/>
        </w:numPr>
        <w:tabs>
          <w:tab w:val="left" w:pos="453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Zahl der Wähler/-innen:</w:t>
      </w:r>
      <w:r w:rsidR="00B46424">
        <w:rPr>
          <w:rFonts w:ascii="Arial" w:hAnsi="Arial"/>
          <w:sz w:val="22"/>
        </w:rPr>
        <w:t xml:space="preserve"> </w:t>
      </w:r>
      <w:r w:rsidR="00F74155">
        <w:rPr>
          <w:rFonts w:ascii="Arial" w:hAnsi="Arial"/>
          <w:sz w:val="22"/>
        </w:rPr>
        <w:tab/>
      </w:r>
      <w:r w:rsidR="00F74155" w:rsidRPr="00F74155">
        <w:rPr>
          <w:rFonts w:ascii="Arial" w:hAnsi="Arial"/>
          <w:sz w:val="22"/>
        </w:rPr>
        <w:t>136</w:t>
      </w:r>
    </w:p>
    <w:p w:rsidR="00C70A84" w:rsidRDefault="00C70A84" w:rsidP="00C70A84">
      <w:pPr>
        <w:pStyle w:val="Textkrper"/>
        <w:numPr>
          <w:ilvl w:val="0"/>
          <w:numId w:val="6"/>
        </w:numPr>
        <w:tabs>
          <w:tab w:val="left" w:pos="4536"/>
        </w:tabs>
        <w:spacing w:line="360" w:lineRule="auto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Zahl der gültigen Stimmzettel</w:t>
      </w:r>
      <w:r w:rsidR="004B7EE2">
        <w:rPr>
          <w:rFonts w:ascii="Arial" w:hAnsi="Arial"/>
          <w:sz w:val="22"/>
        </w:rPr>
        <w:t>:</w:t>
      </w:r>
      <w:r w:rsidR="00B46424">
        <w:rPr>
          <w:rFonts w:ascii="Arial" w:hAnsi="Arial"/>
          <w:sz w:val="22"/>
        </w:rPr>
        <w:t xml:space="preserve"> </w:t>
      </w:r>
      <w:r w:rsidR="00C93E12">
        <w:rPr>
          <w:rFonts w:ascii="Arial" w:hAnsi="Arial"/>
          <w:sz w:val="22"/>
        </w:rPr>
        <w:tab/>
        <w:t>134</w:t>
      </w:r>
    </w:p>
    <w:p w:rsidR="00C70A84" w:rsidRDefault="00C70A84" w:rsidP="00C70A84">
      <w:pPr>
        <w:pStyle w:val="Textkrper"/>
        <w:numPr>
          <w:ilvl w:val="0"/>
          <w:numId w:val="6"/>
        </w:numPr>
        <w:tabs>
          <w:tab w:val="left" w:pos="4536"/>
        </w:tabs>
        <w:spacing w:line="360" w:lineRule="auto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</w:t>
      </w:r>
      <w:r w:rsidR="004B7EE2">
        <w:rPr>
          <w:rFonts w:ascii="Arial" w:hAnsi="Arial"/>
          <w:sz w:val="22"/>
        </w:rPr>
        <w:t>Zahl der ungültigen Stimmzettel:</w:t>
      </w:r>
      <w:r w:rsidR="00B46424">
        <w:rPr>
          <w:rFonts w:ascii="Arial" w:hAnsi="Arial"/>
          <w:sz w:val="22"/>
        </w:rPr>
        <w:t xml:space="preserve"> </w:t>
      </w:r>
      <w:r w:rsidR="00C93E12">
        <w:rPr>
          <w:rFonts w:ascii="Arial" w:hAnsi="Arial"/>
          <w:sz w:val="22"/>
        </w:rPr>
        <w:tab/>
        <w:t>2</w:t>
      </w:r>
    </w:p>
    <w:p w:rsidR="00C70A84" w:rsidRDefault="00C70A84" w:rsidP="00C70A84">
      <w:pPr>
        <w:pStyle w:val="Textkrper"/>
        <w:numPr>
          <w:ilvl w:val="0"/>
          <w:numId w:val="6"/>
        </w:numPr>
        <w:tabs>
          <w:tab w:val="left" w:pos="4536"/>
        </w:tabs>
        <w:spacing w:line="360" w:lineRule="auto"/>
        <w:ind w:left="357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Zahl der gültigen Stimme</w:t>
      </w:r>
      <w:r w:rsidR="004B7EE2">
        <w:rPr>
          <w:rFonts w:ascii="Arial" w:hAnsi="Arial"/>
          <w:sz w:val="22"/>
        </w:rPr>
        <w:t>n:</w:t>
      </w:r>
      <w:r w:rsidR="00B46424">
        <w:rPr>
          <w:rFonts w:ascii="Arial" w:hAnsi="Arial"/>
          <w:sz w:val="22"/>
        </w:rPr>
        <w:t xml:space="preserve"> </w:t>
      </w:r>
      <w:r w:rsidR="004B7EE2">
        <w:rPr>
          <w:rFonts w:ascii="Arial" w:hAnsi="Arial"/>
          <w:sz w:val="22"/>
        </w:rPr>
        <w:tab/>
      </w:r>
    </w:p>
    <w:p w:rsidR="00C70A84" w:rsidRPr="00C70A84" w:rsidRDefault="00C70A84" w:rsidP="00C70A84">
      <w:pPr>
        <w:rPr>
          <w:sz w:val="22"/>
          <w:szCs w:val="22"/>
        </w:rPr>
      </w:pPr>
    </w:p>
    <w:p w:rsidR="00B12096" w:rsidRDefault="00B12096" w:rsidP="00B12096">
      <w:pPr>
        <w:pStyle w:val="Textkrper"/>
        <w:tabs>
          <w:tab w:val="right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Namen der Gewählten mit Stimmenzahl:</w:t>
      </w:r>
    </w:p>
    <w:p w:rsidR="00B12096" w:rsidRPr="00B867CC" w:rsidRDefault="00B12096" w:rsidP="00B12096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10"/>
          <w:szCs w:val="10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696"/>
        <w:gridCol w:w="812"/>
        <w:gridCol w:w="658"/>
        <w:gridCol w:w="3402"/>
        <w:gridCol w:w="785"/>
      </w:tblGrid>
      <w:tr w:rsidR="00B12096" w:rsidRPr="00DE00CE" w:rsidTr="00A21FC0">
        <w:trPr>
          <w:trHeight w:val="284"/>
        </w:trPr>
        <w:tc>
          <w:tcPr>
            <w:tcW w:w="6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696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sz w:val="22"/>
              </w:rPr>
            </w:pPr>
            <w:r w:rsidRPr="00DE00CE"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8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  <w:sz w:val="14"/>
                <w:szCs w:val="14"/>
              </w:rPr>
            </w:pPr>
            <w:r w:rsidRPr="00DE00CE">
              <w:rPr>
                <w:rFonts w:ascii="Arial" w:hAnsi="Arial"/>
                <w:sz w:val="14"/>
                <w:szCs w:val="14"/>
              </w:rPr>
              <w:t>Stimmen</w:t>
            </w:r>
          </w:p>
        </w:tc>
        <w:tc>
          <w:tcPr>
            <w:tcW w:w="658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sz w:val="22"/>
              </w:rPr>
            </w:pPr>
            <w:r w:rsidRPr="00DE00CE"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785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  <w:sz w:val="22"/>
              </w:rPr>
            </w:pPr>
            <w:r w:rsidRPr="00DE00CE">
              <w:rPr>
                <w:rFonts w:ascii="Arial" w:hAnsi="Arial"/>
                <w:sz w:val="14"/>
                <w:szCs w:val="14"/>
              </w:rPr>
              <w:t>Stimmen</w:t>
            </w:r>
          </w:p>
        </w:tc>
      </w:tr>
      <w:tr w:rsidR="00B12096" w:rsidRPr="00DE00CE" w:rsidTr="00A21FC0">
        <w:trPr>
          <w:trHeight w:val="454"/>
        </w:trPr>
        <w:tc>
          <w:tcPr>
            <w:tcW w:w="6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3696" w:type="dxa"/>
            <w:vAlign w:val="center"/>
          </w:tcPr>
          <w:p w:rsidR="00B12096" w:rsidRPr="00B46424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>Celan, Julijana</w:t>
            </w:r>
          </w:p>
        </w:tc>
        <w:tc>
          <w:tcPr>
            <w:tcW w:w="8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</w:t>
            </w:r>
          </w:p>
        </w:tc>
        <w:tc>
          <w:tcPr>
            <w:tcW w:w="658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340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Gorup, Hrvoje</w:t>
            </w:r>
          </w:p>
        </w:tc>
        <w:tc>
          <w:tcPr>
            <w:tcW w:w="785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75</w:t>
            </w:r>
          </w:p>
        </w:tc>
      </w:tr>
      <w:tr w:rsidR="00B12096" w:rsidRPr="00DE00CE" w:rsidTr="00A21FC0">
        <w:trPr>
          <w:trHeight w:val="454"/>
        </w:trPr>
        <w:tc>
          <w:tcPr>
            <w:tcW w:w="6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3696" w:type="dxa"/>
            <w:vAlign w:val="center"/>
          </w:tcPr>
          <w:p w:rsidR="00B12096" w:rsidRPr="00B46424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>Boskic,  Ankica</w:t>
            </w:r>
          </w:p>
        </w:tc>
        <w:tc>
          <w:tcPr>
            <w:tcW w:w="8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</w:t>
            </w:r>
          </w:p>
        </w:tc>
        <w:tc>
          <w:tcPr>
            <w:tcW w:w="658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340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Suton, Marija</w:t>
            </w:r>
          </w:p>
        </w:tc>
        <w:tc>
          <w:tcPr>
            <w:tcW w:w="785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74</w:t>
            </w:r>
          </w:p>
        </w:tc>
      </w:tr>
      <w:tr w:rsidR="00B12096" w:rsidRPr="00DE00CE" w:rsidTr="00A21FC0">
        <w:trPr>
          <w:trHeight w:val="454"/>
        </w:trPr>
        <w:tc>
          <w:tcPr>
            <w:tcW w:w="6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3696" w:type="dxa"/>
            <w:vAlign w:val="center"/>
          </w:tcPr>
          <w:p w:rsidR="00B12096" w:rsidRPr="00B46424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>Dugonjic, Jelena</w:t>
            </w:r>
          </w:p>
        </w:tc>
        <w:tc>
          <w:tcPr>
            <w:tcW w:w="8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</w:t>
            </w:r>
          </w:p>
        </w:tc>
        <w:tc>
          <w:tcPr>
            <w:tcW w:w="658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340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Kikic, Franjo </w:t>
            </w:r>
          </w:p>
        </w:tc>
        <w:tc>
          <w:tcPr>
            <w:tcW w:w="785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73</w:t>
            </w:r>
          </w:p>
        </w:tc>
      </w:tr>
      <w:tr w:rsidR="00B12096" w:rsidRPr="00DE00CE" w:rsidTr="00A21FC0">
        <w:trPr>
          <w:trHeight w:val="454"/>
        </w:trPr>
        <w:tc>
          <w:tcPr>
            <w:tcW w:w="6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3696" w:type="dxa"/>
            <w:vAlign w:val="center"/>
          </w:tcPr>
          <w:p w:rsidR="00B12096" w:rsidRPr="00B46424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>Sekulic, Josip</w:t>
            </w:r>
          </w:p>
        </w:tc>
        <w:tc>
          <w:tcPr>
            <w:tcW w:w="8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</w:t>
            </w:r>
          </w:p>
        </w:tc>
        <w:tc>
          <w:tcPr>
            <w:tcW w:w="658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340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Sekulic, Andjelka </w:t>
            </w:r>
          </w:p>
        </w:tc>
        <w:tc>
          <w:tcPr>
            <w:tcW w:w="785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73</w:t>
            </w:r>
          </w:p>
        </w:tc>
      </w:tr>
    </w:tbl>
    <w:p w:rsidR="00B12096" w:rsidRDefault="00B12096" w:rsidP="00B12096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22"/>
        </w:rPr>
      </w:pPr>
    </w:p>
    <w:p w:rsidR="00B12096" w:rsidRDefault="00B12096" w:rsidP="00B12096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22"/>
        </w:rPr>
      </w:pPr>
    </w:p>
    <w:p w:rsidR="00B12096" w:rsidRDefault="00B12096" w:rsidP="00B12096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Namen der Ersatzmitglieder in der Reihenfolge der erreichten Stimmenzahl:</w:t>
      </w:r>
    </w:p>
    <w:p w:rsidR="00B12096" w:rsidRDefault="00B12096" w:rsidP="00B12096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22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508"/>
        <w:gridCol w:w="658"/>
        <w:gridCol w:w="4185"/>
      </w:tblGrid>
      <w:tr w:rsidR="00B12096" w:rsidRPr="00DE00CE" w:rsidTr="00A21FC0">
        <w:trPr>
          <w:trHeight w:val="284"/>
        </w:trPr>
        <w:tc>
          <w:tcPr>
            <w:tcW w:w="6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508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sz w:val="22"/>
              </w:rPr>
            </w:pPr>
            <w:r w:rsidRPr="00DE00CE"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658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4185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sz w:val="22"/>
              </w:rPr>
            </w:pPr>
            <w:r w:rsidRPr="00DE00CE">
              <w:rPr>
                <w:rFonts w:ascii="Arial" w:hAnsi="Arial"/>
                <w:sz w:val="22"/>
              </w:rPr>
              <w:t>Name</w:t>
            </w:r>
          </w:p>
        </w:tc>
      </w:tr>
      <w:tr w:rsidR="00B12096" w:rsidRPr="00DE00CE" w:rsidTr="00A21FC0">
        <w:trPr>
          <w:trHeight w:val="454"/>
        </w:trPr>
        <w:tc>
          <w:tcPr>
            <w:tcW w:w="612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4508" w:type="dxa"/>
            <w:vAlign w:val="center"/>
          </w:tcPr>
          <w:p w:rsidR="00B12096" w:rsidRPr="00B46424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>Mikic, Kristina</w:t>
            </w:r>
          </w:p>
        </w:tc>
        <w:tc>
          <w:tcPr>
            <w:tcW w:w="658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4185" w:type="dxa"/>
            <w:vAlign w:val="center"/>
          </w:tcPr>
          <w:p w:rsidR="00B12096" w:rsidRPr="00DE00CE" w:rsidRDefault="00B12096" w:rsidP="00A21FC0">
            <w:pPr>
              <w:pStyle w:val="Textkrper"/>
              <w:tabs>
                <w:tab w:val="right" w:pos="2835"/>
                <w:tab w:val="right" w:pos="3969"/>
                <w:tab w:val="right" w:pos="4678"/>
                <w:tab w:val="right" w:pos="5670"/>
                <w:tab w:val="right" w:pos="6096"/>
                <w:tab w:val="right" w:pos="7797"/>
                <w:tab w:val="right" w:pos="9214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Bicanic, Ines</w:t>
            </w:r>
          </w:p>
        </w:tc>
      </w:tr>
    </w:tbl>
    <w:p w:rsidR="00B12096" w:rsidRPr="00B867CC" w:rsidRDefault="00B12096" w:rsidP="00B12096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10"/>
          <w:szCs w:val="10"/>
        </w:rPr>
      </w:pPr>
    </w:p>
    <w:p w:rsidR="00B12096" w:rsidRDefault="00B12096" w:rsidP="00B12096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22"/>
        </w:rPr>
      </w:pPr>
    </w:p>
    <w:p w:rsidR="00E44970" w:rsidRDefault="00E44970" w:rsidP="00811FB4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22"/>
        </w:rPr>
      </w:pPr>
    </w:p>
    <w:p w:rsidR="00EA0B01" w:rsidRDefault="00EA0B01" w:rsidP="00F01956">
      <w:pPr>
        <w:jc w:val="center"/>
        <w:rPr>
          <w:b/>
          <w:sz w:val="22"/>
        </w:rPr>
        <w:sectPr w:rsidR="00EA0B01" w:rsidSect="00955951">
          <w:headerReference w:type="default" r:id="rId7"/>
          <w:footerReference w:type="default" r:id="rId8"/>
          <w:footnotePr>
            <w:numRestart w:val="eachPage"/>
          </w:footnotePr>
          <w:pgSz w:w="11907" w:h="16840" w:code="9"/>
          <w:pgMar w:top="1418" w:right="1418" w:bottom="1418" w:left="1418" w:header="567" w:footer="510" w:gutter="0"/>
          <w:pgNumType w:start="1"/>
          <w:cols w:space="708"/>
        </w:sectPr>
      </w:pPr>
    </w:p>
    <w:p w:rsidR="00F01956" w:rsidRDefault="00F01956" w:rsidP="00F01956">
      <w:pPr>
        <w:jc w:val="center"/>
        <w:rPr>
          <w:b/>
          <w:sz w:val="22"/>
        </w:rPr>
      </w:pPr>
    </w:p>
    <w:p w:rsidR="00F01956" w:rsidRDefault="00F01956" w:rsidP="00F01956">
      <w:pPr>
        <w:jc w:val="center"/>
        <w:rPr>
          <w:sz w:val="28"/>
          <w:szCs w:val="28"/>
        </w:rPr>
      </w:pPr>
      <w:r w:rsidRPr="00F01956">
        <w:rPr>
          <w:b/>
          <w:sz w:val="28"/>
          <w:szCs w:val="28"/>
        </w:rPr>
        <w:t xml:space="preserve">Wahlanfechtung </w:t>
      </w:r>
      <w:r w:rsidRPr="00F01956">
        <w:rPr>
          <w:sz w:val="28"/>
          <w:szCs w:val="28"/>
        </w:rPr>
        <w:t xml:space="preserve"> </w:t>
      </w:r>
    </w:p>
    <w:p w:rsidR="00F01956" w:rsidRPr="00F01956" w:rsidRDefault="00ED099C" w:rsidP="00F01956">
      <w:pPr>
        <w:jc w:val="center"/>
        <w:rPr>
          <w:sz w:val="28"/>
          <w:szCs w:val="28"/>
        </w:rPr>
      </w:pPr>
      <w:r>
        <w:rPr>
          <w:sz w:val="28"/>
          <w:szCs w:val="28"/>
        </w:rPr>
        <w:t>(§ 2</w:t>
      </w:r>
      <w:r w:rsidR="00A321E5">
        <w:rPr>
          <w:sz w:val="28"/>
          <w:szCs w:val="28"/>
        </w:rPr>
        <w:t>8</w:t>
      </w:r>
      <w:r>
        <w:rPr>
          <w:sz w:val="28"/>
          <w:szCs w:val="28"/>
        </w:rPr>
        <w:t xml:space="preserve"> Kirchengemeindeordnung</w:t>
      </w:r>
      <w:r w:rsidR="00F01956" w:rsidRPr="00F01956">
        <w:rPr>
          <w:sz w:val="28"/>
          <w:szCs w:val="28"/>
        </w:rPr>
        <w:t>)</w:t>
      </w:r>
    </w:p>
    <w:p w:rsidR="00F01956" w:rsidRDefault="00F01956" w:rsidP="00F01956">
      <w:pPr>
        <w:jc w:val="center"/>
        <w:rPr>
          <w:sz w:val="22"/>
        </w:rPr>
      </w:pPr>
    </w:p>
    <w:p w:rsidR="00F01956" w:rsidRDefault="00F01956" w:rsidP="00F01956">
      <w:pPr>
        <w:numPr>
          <w:ilvl w:val="0"/>
          <w:numId w:val="7"/>
        </w:numPr>
        <w:tabs>
          <w:tab w:val="left" w:pos="284"/>
        </w:tabs>
        <w:spacing w:line="240" w:lineRule="auto"/>
        <w:jc w:val="left"/>
        <w:rPr>
          <w:sz w:val="22"/>
        </w:rPr>
      </w:pPr>
      <w:r>
        <w:rPr>
          <w:sz w:val="22"/>
        </w:rPr>
        <w:t xml:space="preserve">Wahlanfechtungen können von jedem wahlberechtigten </w:t>
      </w:r>
      <w:r w:rsidR="00494A16">
        <w:rPr>
          <w:sz w:val="22"/>
        </w:rPr>
        <w:t>G</w:t>
      </w:r>
      <w:r>
        <w:rPr>
          <w:sz w:val="22"/>
        </w:rPr>
        <w:t>emeindemitglied innerhalb einer Woche nach Bekanntgabe des Wahlergebnisses beim Wahlausschuss schriftlich eingereicht werden. Sie müssen binnen einer weiteren Woche schriftlich begründet werden.</w:t>
      </w:r>
    </w:p>
    <w:p w:rsidR="00F01956" w:rsidRDefault="00F01956" w:rsidP="00F01956">
      <w:pPr>
        <w:tabs>
          <w:tab w:val="left" w:pos="284"/>
        </w:tabs>
        <w:rPr>
          <w:sz w:val="22"/>
        </w:rPr>
      </w:pPr>
    </w:p>
    <w:p w:rsidR="00F01956" w:rsidRDefault="00F01956" w:rsidP="00F01956">
      <w:pPr>
        <w:numPr>
          <w:ilvl w:val="0"/>
          <w:numId w:val="8"/>
        </w:numPr>
        <w:tabs>
          <w:tab w:val="left" w:pos="284"/>
        </w:tabs>
        <w:spacing w:line="240" w:lineRule="auto"/>
        <w:jc w:val="left"/>
        <w:rPr>
          <w:sz w:val="22"/>
        </w:rPr>
      </w:pPr>
      <w:r>
        <w:rPr>
          <w:sz w:val="22"/>
        </w:rPr>
        <w:t>Gründe für die Wahlanfechtung sind:</w:t>
      </w:r>
    </w:p>
    <w:p w:rsidR="00F01956" w:rsidRDefault="00F01956" w:rsidP="00F01956">
      <w:pPr>
        <w:numPr>
          <w:ilvl w:val="0"/>
          <w:numId w:val="9"/>
        </w:numPr>
        <w:tabs>
          <w:tab w:val="left" w:pos="284"/>
        </w:tabs>
        <w:spacing w:before="120" w:line="240" w:lineRule="auto"/>
        <w:jc w:val="left"/>
        <w:rPr>
          <w:sz w:val="22"/>
        </w:rPr>
      </w:pPr>
      <w:r>
        <w:rPr>
          <w:sz w:val="22"/>
        </w:rPr>
        <w:t>Mängel in der Person eines Gewählten oder</w:t>
      </w:r>
    </w:p>
    <w:p w:rsidR="00F01956" w:rsidRDefault="00F01956" w:rsidP="00F01956">
      <w:pPr>
        <w:numPr>
          <w:ilvl w:val="0"/>
          <w:numId w:val="9"/>
        </w:numPr>
        <w:tabs>
          <w:tab w:val="left" w:pos="284"/>
        </w:tabs>
        <w:spacing w:before="120" w:line="240" w:lineRule="auto"/>
        <w:ind w:left="567"/>
        <w:jc w:val="left"/>
        <w:rPr>
          <w:sz w:val="22"/>
        </w:rPr>
      </w:pPr>
      <w:r>
        <w:rPr>
          <w:sz w:val="22"/>
        </w:rPr>
        <w:t>Verfahrensmängel, die für das Wahlergebnis erheblich sind.</w:t>
      </w:r>
    </w:p>
    <w:p w:rsidR="00811FB4" w:rsidRDefault="00811FB4" w:rsidP="00811FB4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22"/>
        </w:rPr>
      </w:pPr>
    </w:p>
    <w:p w:rsidR="00E44970" w:rsidRDefault="00E44970" w:rsidP="00811FB4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22"/>
        </w:rPr>
      </w:pPr>
    </w:p>
    <w:p w:rsidR="000202DA" w:rsidRPr="00AF6273" w:rsidRDefault="000202DA" w:rsidP="00811FB4">
      <w:pPr>
        <w:pStyle w:val="Textkrper"/>
        <w:tabs>
          <w:tab w:val="right" w:pos="2835"/>
          <w:tab w:val="right" w:pos="3969"/>
          <w:tab w:val="right" w:pos="4678"/>
          <w:tab w:val="right" w:pos="5670"/>
          <w:tab w:val="right" w:pos="6096"/>
          <w:tab w:val="right" w:pos="7797"/>
          <w:tab w:val="right" w:pos="9214"/>
        </w:tabs>
        <w:rPr>
          <w:rFonts w:ascii="Arial" w:hAnsi="Arial"/>
          <w:sz w:val="22"/>
        </w:rPr>
      </w:pPr>
    </w:p>
    <w:p w:rsidR="00AC5B45" w:rsidRDefault="00AC5B45" w:rsidP="00AC5B45">
      <w:pPr>
        <w:tabs>
          <w:tab w:val="left" w:leader="underscore" w:pos="5529"/>
        </w:tabs>
        <w:rPr>
          <w:sz w:val="22"/>
        </w:rPr>
      </w:pPr>
    </w:p>
    <w:p w:rsidR="0039211B" w:rsidRDefault="0039211B" w:rsidP="00811FB4">
      <w:pPr>
        <w:tabs>
          <w:tab w:val="left" w:pos="5529"/>
        </w:tabs>
        <w:rPr>
          <w:sz w:val="22"/>
        </w:rPr>
      </w:pPr>
    </w:p>
    <w:p w:rsidR="00811FB4" w:rsidRDefault="00811FB4" w:rsidP="00811FB4">
      <w:pPr>
        <w:tabs>
          <w:tab w:val="left" w:pos="5529"/>
        </w:tabs>
        <w:rPr>
          <w:sz w:val="22"/>
        </w:rPr>
      </w:pPr>
    </w:p>
    <w:p w:rsidR="00AC5B45" w:rsidRDefault="00AC5B45" w:rsidP="00811FB4">
      <w:pPr>
        <w:pStyle w:val="Textkrper"/>
        <w:tabs>
          <w:tab w:val="right" w:pos="2835"/>
          <w:tab w:val="right" w:pos="5103"/>
          <w:tab w:val="right" w:pos="5670"/>
          <w:tab w:val="right" w:pos="9072"/>
        </w:tabs>
        <w:rPr>
          <w:rFonts w:ascii="Arial" w:hAnsi="Arial"/>
          <w:sz w:val="22"/>
          <w:u w:val="single"/>
        </w:rPr>
      </w:pPr>
    </w:p>
    <w:p w:rsidR="00811FB4" w:rsidRDefault="00EA0B01" w:rsidP="00811FB4">
      <w:pPr>
        <w:pStyle w:val="Textkrper"/>
        <w:tabs>
          <w:tab w:val="right" w:pos="2835"/>
          <w:tab w:val="right" w:pos="5103"/>
          <w:tab w:val="right" w:pos="5670"/>
          <w:tab w:val="right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</w:t>
      </w:r>
      <w:r w:rsidR="00811FB4">
        <w:rPr>
          <w:rFonts w:ascii="Arial" w:hAnsi="Arial"/>
          <w:sz w:val="22"/>
        </w:rPr>
        <w:t xml:space="preserve">, den </w:t>
      </w:r>
      <w:r>
        <w:rPr>
          <w:rFonts w:ascii="Arial" w:hAnsi="Arial"/>
          <w:sz w:val="22"/>
        </w:rPr>
        <w:t>___________</w:t>
      </w:r>
    </w:p>
    <w:p w:rsidR="00EA0B01" w:rsidRPr="00B867CC" w:rsidRDefault="00B867CC" w:rsidP="00EA0B01">
      <w:pPr>
        <w:pStyle w:val="Textkrper"/>
        <w:tabs>
          <w:tab w:val="left" w:pos="3261"/>
          <w:tab w:val="right" w:pos="5103"/>
          <w:tab w:val="right" w:pos="5670"/>
          <w:tab w:val="right" w:pos="9072"/>
        </w:tabs>
        <w:rPr>
          <w:rFonts w:ascii="Arial" w:hAnsi="Arial"/>
          <w:sz w:val="16"/>
          <w:szCs w:val="16"/>
        </w:rPr>
      </w:pPr>
      <w:r w:rsidRPr="00B867CC">
        <w:rPr>
          <w:rFonts w:ascii="Arial" w:hAnsi="Arial"/>
          <w:sz w:val="16"/>
          <w:szCs w:val="16"/>
        </w:rPr>
        <w:t>(</w:t>
      </w:r>
      <w:r w:rsidR="00EA0B01" w:rsidRPr="00B867CC">
        <w:rPr>
          <w:rFonts w:ascii="Arial" w:hAnsi="Arial"/>
          <w:sz w:val="16"/>
          <w:szCs w:val="16"/>
        </w:rPr>
        <w:t>Ort</w:t>
      </w:r>
      <w:r w:rsidRPr="00B867CC">
        <w:rPr>
          <w:rFonts w:ascii="Arial" w:hAnsi="Arial"/>
          <w:sz w:val="16"/>
          <w:szCs w:val="16"/>
        </w:rPr>
        <w:t>)</w:t>
      </w:r>
      <w:r w:rsidR="00EA0B01" w:rsidRPr="00B867CC">
        <w:rPr>
          <w:rFonts w:ascii="Arial" w:hAnsi="Arial"/>
          <w:sz w:val="16"/>
          <w:szCs w:val="16"/>
        </w:rPr>
        <w:tab/>
      </w:r>
      <w:r w:rsidRPr="00B867CC">
        <w:rPr>
          <w:rFonts w:ascii="Arial" w:hAnsi="Arial"/>
          <w:sz w:val="16"/>
          <w:szCs w:val="16"/>
        </w:rPr>
        <w:t>(</w:t>
      </w:r>
      <w:r w:rsidR="00EA0B01" w:rsidRPr="00B867CC">
        <w:rPr>
          <w:rFonts w:ascii="Arial" w:hAnsi="Arial"/>
          <w:sz w:val="16"/>
          <w:szCs w:val="16"/>
        </w:rPr>
        <w:t>Datum</w:t>
      </w:r>
      <w:r w:rsidRPr="00B867CC">
        <w:rPr>
          <w:rFonts w:ascii="Arial" w:hAnsi="Arial"/>
          <w:sz w:val="16"/>
          <w:szCs w:val="16"/>
        </w:rPr>
        <w:t>)</w:t>
      </w:r>
    </w:p>
    <w:p w:rsidR="00811FB4" w:rsidRDefault="00811FB4" w:rsidP="00811FB4">
      <w:pPr>
        <w:rPr>
          <w:sz w:val="22"/>
        </w:rPr>
      </w:pPr>
    </w:p>
    <w:p w:rsidR="000202DA" w:rsidRDefault="000202DA" w:rsidP="00811FB4">
      <w:pPr>
        <w:tabs>
          <w:tab w:val="left" w:pos="5529"/>
        </w:tabs>
        <w:rPr>
          <w:sz w:val="22"/>
        </w:rPr>
      </w:pPr>
    </w:p>
    <w:p w:rsidR="00F01956" w:rsidRPr="00F01956" w:rsidRDefault="00F01956" w:rsidP="00811FB4">
      <w:pPr>
        <w:tabs>
          <w:tab w:val="left" w:pos="5529"/>
        </w:tabs>
        <w:rPr>
          <w:b/>
          <w:sz w:val="22"/>
        </w:rPr>
      </w:pPr>
      <w:r w:rsidRPr="00F01956">
        <w:rPr>
          <w:b/>
          <w:sz w:val="22"/>
        </w:rPr>
        <w:t xml:space="preserve">Der Wahlausschuss:                                                                                                                </w:t>
      </w:r>
    </w:p>
    <w:p w:rsidR="00F01956" w:rsidRDefault="00F01956" w:rsidP="00811FB4">
      <w:pPr>
        <w:tabs>
          <w:tab w:val="left" w:pos="5529"/>
        </w:tabs>
        <w:rPr>
          <w:sz w:val="22"/>
        </w:rPr>
      </w:pPr>
    </w:p>
    <w:p w:rsidR="00F01956" w:rsidRDefault="00F01956" w:rsidP="00811FB4">
      <w:pPr>
        <w:tabs>
          <w:tab w:val="left" w:pos="5529"/>
        </w:tabs>
        <w:rPr>
          <w:sz w:val="22"/>
        </w:rPr>
      </w:pPr>
    </w:p>
    <w:p w:rsidR="00F01956" w:rsidRDefault="00F01956" w:rsidP="00F01956">
      <w:pPr>
        <w:tabs>
          <w:tab w:val="left" w:pos="-142"/>
          <w:tab w:val="right" w:leader="underscore" w:pos="5103"/>
          <w:tab w:val="left" w:pos="5529"/>
        </w:tabs>
        <w:rPr>
          <w:sz w:val="22"/>
        </w:rPr>
      </w:pPr>
      <w:r>
        <w:rPr>
          <w:sz w:val="22"/>
        </w:rPr>
        <w:tab/>
      </w:r>
    </w:p>
    <w:p w:rsidR="00811FB4" w:rsidRPr="00B867CC" w:rsidRDefault="00B867CC" w:rsidP="00B867CC">
      <w:pPr>
        <w:tabs>
          <w:tab w:val="left" w:pos="5529"/>
        </w:tabs>
        <w:spacing w:line="240" w:lineRule="atLeast"/>
        <w:rPr>
          <w:sz w:val="16"/>
          <w:szCs w:val="16"/>
        </w:rPr>
      </w:pPr>
      <w:r w:rsidRPr="00B867CC">
        <w:rPr>
          <w:sz w:val="16"/>
          <w:szCs w:val="16"/>
        </w:rPr>
        <w:t xml:space="preserve">(Unterschrift </w:t>
      </w:r>
      <w:r w:rsidR="00F01956" w:rsidRPr="00B867CC">
        <w:rPr>
          <w:sz w:val="16"/>
          <w:szCs w:val="16"/>
        </w:rPr>
        <w:t>Vorsitzende/r</w:t>
      </w:r>
      <w:r w:rsidRPr="00B867CC">
        <w:rPr>
          <w:sz w:val="16"/>
          <w:szCs w:val="16"/>
        </w:rPr>
        <w:t>)</w:t>
      </w:r>
    </w:p>
    <w:sectPr w:rsidR="00811FB4" w:rsidRPr="00B867CC" w:rsidSect="00CA54C8">
      <w:footnotePr>
        <w:numRestart w:val="eachPage"/>
      </w:footnotePr>
      <w:pgSz w:w="11907" w:h="16840" w:code="9"/>
      <w:pgMar w:top="1418" w:right="1418" w:bottom="1418" w:left="1418" w:header="567" w:footer="510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D4" w:rsidRDefault="007E4DD4">
      <w:r>
        <w:separator/>
      </w:r>
    </w:p>
  </w:endnote>
  <w:endnote w:type="continuationSeparator" w:id="0">
    <w:p w:rsidR="007E4DD4" w:rsidRDefault="007E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7360"/>
      <w:gridCol w:w="2913"/>
    </w:tblGrid>
    <w:tr w:rsidR="00F120E2">
      <w:trPr>
        <w:cantSplit/>
      </w:trPr>
      <w:tc>
        <w:tcPr>
          <w:tcW w:w="7360" w:type="dxa"/>
        </w:tcPr>
        <w:p w:rsidR="00F120E2" w:rsidRDefault="00F120E2">
          <w:pPr>
            <w:pStyle w:val="Fuzeile"/>
            <w:tabs>
              <w:tab w:val="right" w:pos="10200"/>
            </w:tabs>
            <w:rPr>
              <w:sz w:val="16"/>
            </w:rPr>
          </w:pPr>
        </w:p>
      </w:tc>
      <w:tc>
        <w:tcPr>
          <w:tcW w:w="2913" w:type="dxa"/>
        </w:tcPr>
        <w:p w:rsidR="00F120E2" w:rsidRDefault="00F120E2">
          <w:pPr>
            <w:pStyle w:val="Fuzeile"/>
            <w:tabs>
              <w:tab w:val="right" w:pos="10200"/>
            </w:tabs>
            <w:jc w:val="right"/>
            <w:rPr>
              <w:sz w:val="24"/>
            </w:rPr>
          </w:pPr>
        </w:p>
      </w:tc>
    </w:tr>
  </w:tbl>
  <w:p w:rsidR="00F120E2" w:rsidRDefault="00F120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D4" w:rsidRDefault="007E4DD4">
      <w:r>
        <w:separator/>
      </w:r>
    </w:p>
  </w:footnote>
  <w:footnote w:type="continuationSeparator" w:id="0">
    <w:p w:rsidR="007E4DD4" w:rsidRDefault="007E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E2" w:rsidRPr="0031728E" w:rsidRDefault="00F120E2" w:rsidP="00E037B7">
    <w:pPr>
      <w:pStyle w:val="Kopfzeile"/>
      <w:ind w:right="4139"/>
      <w:rPr>
        <w:b/>
      </w:rPr>
    </w:pPr>
  </w:p>
  <w:p w:rsidR="00F120E2" w:rsidRDefault="00F120E2" w:rsidP="009E08B9">
    <w:pPr>
      <w:pStyle w:val="Kopfzeile"/>
      <w:tabs>
        <w:tab w:val="right" w:pos="3402"/>
      </w:tabs>
      <w:ind w:right="4139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34A"/>
    <w:multiLevelType w:val="singleLevel"/>
    <w:tmpl w:val="62281310"/>
    <w:lvl w:ilvl="0">
      <w:start w:val="1"/>
      <w:numFmt w:val="bullet"/>
      <w:pStyle w:val="einr2"/>
      <w:lvlText w:val="─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sz w:val="16"/>
      </w:rPr>
    </w:lvl>
  </w:abstractNum>
  <w:abstractNum w:abstractNumId="1" w15:restartNumberingAfterBreak="0">
    <w:nsid w:val="088922EB"/>
    <w:multiLevelType w:val="singleLevel"/>
    <w:tmpl w:val="095209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DDF2F6C"/>
    <w:multiLevelType w:val="multilevel"/>
    <w:tmpl w:val="5A28357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851" w:hanging="851"/>
      </w:pPr>
    </w:lvl>
  </w:abstractNum>
  <w:abstractNum w:abstractNumId="3" w15:restartNumberingAfterBreak="0">
    <w:nsid w:val="2EAB0E93"/>
    <w:multiLevelType w:val="hybridMultilevel"/>
    <w:tmpl w:val="82E878BE"/>
    <w:lvl w:ilvl="0" w:tplc="52995068">
      <w:start w:val="1"/>
      <w:numFmt w:val="decimal"/>
      <w:lvlText w:val="%1."/>
      <w:lvlJc w:val="left"/>
      <w:pPr>
        <w:ind w:left="720" w:hanging="360"/>
      </w:pPr>
    </w:lvl>
    <w:lvl w:ilvl="1" w:tplc="52995068" w:tentative="1">
      <w:start w:val="1"/>
      <w:numFmt w:val="lowerLetter"/>
      <w:lvlText w:val="%2."/>
      <w:lvlJc w:val="left"/>
      <w:pPr>
        <w:ind w:left="1440" w:hanging="360"/>
      </w:pPr>
    </w:lvl>
    <w:lvl w:ilvl="2" w:tplc="52995068" w:tentative="1">
      <w:start w:val="1"/>
      <w:numFmt w:val="lowerRoman"/>
      <w:lvlText w:val="%3."/>
      <w:lvlJc w:val="right"/>
      <w:pPr>
        <w:ind w:left="2160" w:hanging="180"/>
      </w:pPr>
    </w:lvl>
    <w:lvl w:ilvl="3" w:tplc="52995068" w:tentative="1">
      <w:start w:val="1"/>
      <w:numFmt w:val="decimal"/>
      <w:lvlText w:val="%4."/>
      <w:lvlJc w:val="left"/>
      <w:pPr>
        <w:ind w:left="2880" w:hanging="360"/>
      </w:pPr>
    </w:lvl>
    <w:lvl w:ilvl="4" w:tplc="52995068" w:tentative="1">
      <w:start w:val="1"/>
      <w:numFmt w:val="lowerLetter"/>
      <w:lvlText w:val="%5."/>
      <w:lvlJc w:val="left"/>
      <w:pPr>
        <w:ind w:left="3600" w:hanging="360"/>
      </w:pPr>
    </w:lvl>
    <w:lvl w:ilvl="5" w:tplc="52995068" w:tentative="1">
      <w:start w:val="1"/>
      <w:numFmt w:val="lowerRoman"/>
      <w:lvlText w:val="%6."/>
      <w:lvlJc w:val="right"/>
      <w:pPr>
        <w:ind w:left="4320" w:hanging="180"/>
      </w:pPr>
    </w:lvl>
    <w:lvl w:ilvl="6" w:tplc="52995068" w:tentative="1">
      <w:start w:val="1"/>
      <w:numFmt w:val="decimal"/>
      <w:lvlText w:val="%7."/>
      <w:lvlJc w:val="left"/>
      <w:pPr>
        <w:ind w:left="5040" w:hanging="360"/>
      </w:pPr>
    </w:lvl>
    <w:lvl w:ilvl="7" w:tplc="52995068" w:tentative="1">
      <w:start w:val="1"/>
      <w:numFmt w:val="lowerLetter"/>
      <w:lvlText w:val="%8."/>
      <w:lvlJc w:val="left"/>
      <w:pPr>
        <w:ind w:left="5760" w:hanging="360"/>
      </w:pPr>
    </w:lvl>
    <w:lvl w:ilvl="8" w:tplc="52995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61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C35690"/>
    <w:multiLevelType w:val="hybridMultilevel"/>
    <w:tmpl w:val="2EC839E0"/>
    <w:lvl w:ilvl="0" w:tplc="24014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E6274"/>
    <w:multiLevelType w:val="singleLevel"/>
    <w:tmpl w:val="E1B2E762"/>
    <w:lvl w:ilvl="0">
      <w:start w:val="1"/>
      <w:numFmt w:val="bullet"/>
      <w:lvlText w:val="─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66146058"/>
    <w:multiLevelType w:val="singleLevel"/>
    <w:tmpl w:val="A31A99C4"/>
    <w:lvl w:ilvl="0">
      <w:start w:val="1"/>
      <w:numFmt w:val="lowerLetter"/>
      <w:lvlText w:val="%1)"/>
      <w:legacy w:legacy="1" w:legacySpace="0" w:legacyIndent="283"/>
      <w:lvlJc w:val="left"/>
      <w:pPr>
        <w:ind w:left="568" w:hanging="283"/>
      </w:pPr>
      <w:rPr>
        <w:sz w:val="24"/>
      </w:rPr>
    </w:lvl>
  </w:abstractNum>
  <w:abstractNum w:abstractNumId="8" w15:restartNumberingAfterBreak="0">
    <w:nsid w:val="69AE730A"/>
    <w:multiLevelType w:val="singleLevel"/>
    <w:tmpl w:val="2216E67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CF"/>
    <w:rsid w:val="000104E2"/>
    <w:rsid w:val="000202DA"/>
    <w:rsid w:val="000208FF"/>
    <w:rsid w:val="00037C37"/>
    <w:rsid w:val="00053D46"/>
    <w:rsid w:val="00066D1E"/>
    <w:rsid w:val="000E5E14"/>
    <w:rsid w:val="00177546"/>
    <w:rsid w:val="00182509"/>
    <w:rsid w:val="0019609D"/>
    <w:rsid w:val="001F19E6"/>
    <w:rsid w:val="0020490A"/>
    <w:rsid w:val="00221D60"/>
    <w:rsid w:val="002A4958"/>
    <w:rsid w:val="002A6331"/>
    <w:rsid w:val="0031728E"/>
    <w:rsid w:val="00340679"/>
    <w:rsid w:val="0035679F"/>
    <w:rsid w:val="00357B8A"/>
    <w:rsid w:val="00357C0C"/>
    <w:rsid w:val="0039211B"/>
    <w:rsid w:val="003A1DA1"/>
    <w:rsid w:val="003D000F"/>
    <w:rsid w:val="00401C02"/>
    <w:rsid w:val="00445B07"/>
    <w:rsid w:val="00494A16"/>
    <w:rsid w:val="004961DA"/>
    <w:rsid w:val="004A6982"/>
    <w:rsid w:val="004B7EE2"/>
    <w:rsid w:val="004C6038"/>
    <w:rsid w:val="004D30D7"/>
    <w:rsid w:val="00512DF9"/>
    <w:rsid w:val="00540DCF"/>
    <w:rsid w:val="00547452"/>
    <w:rsid w:val="005B0E4A"/>
    <w:rsid w:val="00605467"/>
    <w:rsid w:val="00617170"/>
    <w:rsid w:val="006419DA"/>
    <w:rsid w:val="006459C6"/>
    <w:rsid w:val="006A4F4D"/>
    <w:rsid w:val="006C21EB"/>
    <w:rsid w:val="00705985"/>
    <w:rsid w:val="007425BF"/>
    <w:rsid w:val="007A7B20"/>
    <w:rsid w:val="007C3665"/>
    <w:rsid w:val="007E23C8"/>
    <w:rsid w:val="007E4DD4"/>
    <w:rsid w:val="00811FB4"/>
    <w:rsid w:val="0087154C"/>
    <w:rsid w:val="008F57FA"/>
    <w:rsid w:val="00904AD4"/>
    <w:rsid w:val="00910152"/>
    <w:rsid w:val="00912BA9"/>
    <w:rsid w:val="009304FD"/>
    <w:rsid w:val="0093218D"/>
    <w:rsid w:val="00955951"/>
    <w:rsid w:val="00962980"/>
    <w:rsid w:val="0096647B"/>
    <w:rsid w:val="00975C5A"/>
    <w:rsid w:val="009D4A79"/>
    <w:rsid w:val="009E08B9"/>
    <w:rsid w:val="009E4688"/>
    <w:rsid w:val="00A321E5"/>
    <w:rsid w:val="00AB350E"/>
    <w:rsid w:val="00AC4863"/>
    <w:rsid w:val="00AC5B45"/>
    <w:rsid w:val="00AC7830"/>
    <w:rsid w:val="00B12096"/>
    <w:rsid w:val="00B266C2"/>
    <w:rsid w:val="00B30DBC"/>
    <w:rsid w:val="00B34FDA"/>
    <w:rsid w:val="00B4300F"/>
    <w:rsid w:val="00B46424"/>
    <w:rsid w:val="00B7535A"/>
    <w:rsid w:val="00B867CC"/>
    <w:rsid w:val="00B94A84"/>
    <w:rsid w:val="00BA2F7F"/>
    <w:rsid w:val="00C16A51"/>
    <w:rsid w:val="00C23140"/>
    <w:rsid w:val="00C6237D"/>
    <w:rsid w:val="00C70A84"/>
    <w:rsid w:val="00C93778"/>
    <w:rsid w:val="00C93E12"/>
    <w:rsid w:val="00CA54C8"/>
    <w:rsid w:val="00CC0812"/>
    <w:rsid w:val="00CC0D8F"/>
    <w:rsid w:val="00CC49FB"/>
    <w:rsid w:val="00CD2FDA"/>
    <w:rsid w:val="00CE03F0"/>
    <w:rsid w:val="00CF2D66"/>
    <w:rsid w:val="00CF52B0"/>
    <w:rsid w:val="00D815E2"/>
    <w:rsid w:val="00DA05F2"/>
    <w:rsid w:val="00DA5B82"/>
    <w:rsid w:val="00DC0A88"/>
    <w:rsid w:val="00DD630F"/>
    <w:rsid w:val="00DD7F36"/>
    <w:rsid w:val="00DE00CE"/>
    <w:rsid w:val="00E02FB7"/>
    <w:rsid w:val="00E037B7"/>
    <w:rsid w:val="00E102E0"/>
    <w:rsid w:val="00E37F91"/>
    <w:rsid w:val="00E44970"/>
    <w:rsid w:val="00E524CD"/>
    <w:rsid w:val="00E61D69"/>
    <w:rsid w:val="00E75775"/>
    <w:rsid w:val="00E842A2"/>
    <w:rsid w:val="00EA0B01"/>
    <w:rsid w:val="00ED099C"/>
    <w:rsid w:val="00F01956"/>
    <w:rsid w:val="00F120E2"/>
    <w:rsid w:val="00F20AE7"/>
    <w:rsid w:val="00F218CB"/>
    <w:rsid w:val="00F74155"/>
    <w:rsid w:val="00F907C8"/>
    <w:rsid w:val="00F97044"/>
    <w:rsid w:val="00FA47FD"/>
    <w:rsid w:val="00FA499F"/>
    <w:rsid w:val="00FC661D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96276E12-6AC5-4E4D-8F94-AE9B8C9F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  <w:jc w:val="both"/>
    </w:pPr>
    <w:rPr>
      <w:rFonts w:ascii="Arial" w:hAnsi="Arial"/>
    </w:rPr>
  </w:style>
  <w:style w:type="paragraph" w:styleId="berschrift1">
    <w:name w:val="heading 1"/>
    <w:basedOn w:val="Standard"/>
    <w:next w:val="Text"/>
    <w:qFormat/>
    <w:pPr>
      <w:numPr>
        <w:numId w:val="3"/>
      </w:numPr>
      <w:spacing w:before="260" w:after="260" w:line="260" w:lineRule="atLeast"/>
      <w:outlineLvl w:val="0"/>
    </w:pPr>
    <w:rPr>
      <w:b/>
    </w:rPr>
  </w:style>
  <w:style w:type="paragraph" w:styleId="berschrift2">
    <w:name w:val="heading 2"/>
    <w:basedOn w:val="berschrift1"/>
    <w:next w:val="Text"/>
    <w:qFormat/>
    <w:pPr>
      <w:numPr>
        <w:ilvl w:val="1"/>
        <w:numId w:val="4"/>
      </w:numPr>
      <w:outlineLvl w:val="1"/>
    </w:pPr>
  </w:style>
  <w:style w:type="paragraph" w:styleId="berschrift3">
    <w:name w:val="heading 3"/>
    <w:basedOn w:val="berschrift1"/>
    <w:next w:val="Text"/>
    <w:qFormat/>
    <w:pPr>
      <w:numPr>
        <w:ilvl w:val="2"/>
        <w:numId w:val="5"/>
      </w:numPr>
      <w:outlineLvl w:val="2"/>
    </w:pPr>
  </w:style>
  <w:style w:type="paragraph" w:styleId="berschrift4">
    <w:name w:val="heading 4"/>
    <w:basedOn w:val="Standard"/>
    <w:next w:val="Standard"/>
    <w:qFormat/>
    <w:rsid w:val="00811FB4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7825"/>
      </w:tabs>
      <w:spacing w:line="260" w:lineRule="atLeast"/>
      <w:ind w:left="851" w:hanging="851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7825"/>
      </w:tabs>
      <w:spacing w:line="260" w:lineRule="atLeast"/>
      <w:ind w:left="851" w:hanging="851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7825"/>
      </w:tabs>
      <w:spacing w:line="260" w:lineRule="atLeast"/>
      <w:ind w:left="851" w:hanging="851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7825"/>
      </w:tabs>
      <w:spacing w:line="260" w:lineRule="atLeast"/>
      <w:ind w:left="851" w:hanging="851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7825"/>
      </w:tabs>
      <w:spacing w:line="260" w:lineRule="atLeast"/>
      <w:ind w:left="851" w:hanging="851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7825"/>
      </w:tabs>
      <w:spacing w:line="260" w:lineRule="atLeast"/>
      <w:ind w:left="851" w:hanging="851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7825"/>
      </w:tabs>
      <w:spacing w:line="260" w:lineRule="atLeast"/>
      <w:ind w:left="851" w:hanging="851"/>
    </w:pPr>
    <w:rPr>
      <w:noProof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7825"/>
      </w:tabs>
      <w:spacing w:line="260" w:lineRule="atLeast"/>
      <w:ind w:left="851" w:hanging="851"/>
    </w:pPr>
    <w:rPr>
      <w:noProof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7825"/>
      </w:tabs>
      <w:spacing w:before="260" w:after="260" w:line="260" w:lineRule="atLeast"/>
      <w:ind w:left="851" w:hanging="851"/>
    </w:pPr>
    <w:rPr>
      <w:b/>
      <w:noProof/>
    </w:rPr>
  </w:style>
  <w:style w:type="paragraph" w:styleId="Fuzeile">
    <w:name w:val="footer"/>
    <w:basedOn w:val="Standard"/>
    <w:rPr>
      <w:sz w:val="18"/>
    </w:rPr>
  </w:style>
  <w:style w:type="paragraph" w:styleId="Kopfzeile">
    <w:name w:val="header"/>
    <w:basedOn w:val="Standard"/>
  </w:style>
  <w:style w:type="character" w:styleId="Seitenzahl">
    <w:name w:val="page number"/>
    <w:rPr>
      <w:rFonts w:ascii="Arial" w:hAnsi="Arial"/>
      <w:sz w:val="22"/>
    </w:rPr>
  </w:style>
  <w:style w:type="paragraph" w:customStyle="1" w:styleId="einr2">
    <w:name w:val="einr.2"/>
    <w:basedOn w:val="Standard"/>
    <w:pPr>
      <w:numPr>
        <w:numId w:val="2"/>
      </w:numPr>
      <w:tabs>
        <w:tab w:val="clear" w:pos="700"/>
        <w:tab w:val="left" w:pos="680"/>
      </w:tabs>
      <w:spacing w:line="260" w:lineRule="atLeast"/>
    </w:pPr>
  </w:style>
  <w:style w:type="paragraph" w:customStyle="1" w:styleId="Text">
    <w:name w:val="Text"/>
    <w:basedOn w:val="Standard"/>
    <w:pPr>
      <w:spacing w:after="260" w:line="260" w:lineRule="atLeast"/>
    </w:pPr>
  </w:style>
  <w:style w:type="paragraph" w:customStyle="1" w:styleId="Berichtsart">
    <w:name w:val="Berichtsart"/>
    <w:basedOn w:val="Kopfzeile"/>
    <w:next w:val="Kopfzeile"/>
    <w:rPr>
      <w:b/>
      <w:sz w:val="30"/>
    </w:rPr>
  </w:style>
  <w:style w:type="paragraph" w:customStyle="1" w:styleId="einr1">
    <w:name w:val="einr.1"/>
    <w:basedOn w:val="Standard"/>
    <w:rsid w:val="00BA2F7F"/>
    <w:pPr>
      <w:spacing w:line="260" w:lineRule="atLeast"/>
      <w:ind w:left="567" w:hanging="567"/>
    </w:pPr>
  </w:style>
  <w:style w:type="paragraph" w:customStyle="1" w:styleId="einr1Text">
    <w:name w:val="einr.1Text"/>
    <w:basedOn w:val="Text"/>
    <w:pPr>
      <w:ind w:left="340"/>
    </w:pPr>
  </w:style>
  <w:style w:type="paragraph" w:customStyle="1" w:styleId="einr2Text">
    <w:name w:val="einr.2Text"/>
    <w:basedOn w:val="einr1Text"/>
    <w:pPr>
      <w:ind w:left="680"/>
    </w:pPr>
  </w:style>
  <w:style w:type="table" w:styleId="Tabellenraster">
    <w:name w:val="Table Grid"/>
    <w:basedOn w:val="NormaleTabelle"/>
    <w:rsid w:val="009E08B9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1728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BA2F7F"/>
    <w:pPr>
      <w:spacing w:line="240" w:lineRule="auto"/>
      <w:jc w:val="left"/>
    </w:pPr>
  </w:style>
  <w:style w:type="character" w:styleId="Funotenzeichen">
    <w:name w:val="footnote reference"/>
    <w:semiHidden/>
    <w:rsid w:val="00BA2F7F"/>
    <w:rPr>
      <w:vertAlign w:val="superscript"/>
    </w:rPr>
  </w:style>
  <w:style w:type="paragraph" w:styleId="Textkrper">
    <w:name w:val="Body Text"/>
    <w:basedOn w:val="Standard"/>
    <w:rsid w:val="00BA2F7F"/>
    <w:pPr>
      <w:tabs>
        <w:tab w:val="left" w:pos="6237"/>
      </w:tabs>
      <w:spacing w:line="240" w:lineRule="auto"/>
      <w:jc w:val="left"/>
    </w:pPr>
    <w:rPr>
      <w:rFonts w:ascii="Times New Roman" w:hAnsi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Berichte an die Bahn AG</vt:lpstr>
    </vt:vector>
  </TitlesOfParts>
  <Company>Drees &amp; Sommer AG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Berichte an die Bahn AG</dc:title>
  <dc:subject>Schriftverkehr und Berichte</dc:subject>
  <dc:creator>Rolf</dc:creator>
  <cp:lastModifiedBy>Carola Rothschink</cp:lastModifiedBy>
  <cp:revision>2</cp:revision>
  <cp:lastPrinted>2019-03-12T15:45:00Z</cp:lastPrinted>
  <dcterms:created xsi:type="dcterms:W3CDTF">2025-03-31T12:20:00Z</dcterms:created>
  <dcterms:modified xsi:type="dcterms:W3CDTF">2025-03-31T12:20:00Z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-903289798</vt:i4>
  </property>
  <property fmtid="{D5CDD505-2E9C-101B-9397-08002B2CF9AE}" pid="3" name="_EmailSubject">
    <vt:lpwstr>Wahlunterlagen</vt:lpwstr>
  </property>
  <property fmtid="{D5CDD505-2E9C-101B-9397-08002B2CF9AE}" pid="4" name="_AuthorEmail">
    <vt:lpwstr>margit@kd-bb.de</vt:lpwstr>
  </property>
  <property fmtid="{D5CDD505-2E9C-101B-9397-08002B2CF9AE}" pid="5" name="_AuthorEmailDisplayName">
    <vt:lpwstr>Margit Krause</vt:lpwstr>
  </property>
  <property fmtid="{D5CDD505-2E9C-101B-9397-08002B2CF9AE}" pid="6" name="_ReviewingToolsShownOnce">
    <vt:lpwstr/>
  </property>
</Properties>
</file>